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7EDAB" w14:textId="77777777" w:rsidR="00AD0F65" w:rsidRPr="00AD0F65" w:rsidRDefault="00AD0F65" w:rsidP="00AD0F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F65">
        <w:rPr>
          <w:rFonts w:ascii="Times New Roman" w:hAnsi="Times New Roman" w:cs="Times New Roman"/>
          <w:b/>
          <w:bCs/>
          <w:sz w:val="28"/>
          <w:szCs w:val="28"/>
        </w:rPr>
        <w:t>TERMINOLOGY YOU SHOULD KNOW</w:t>
      </w:r>
    </w:p>
    <w:p w14:paraId="78259847" w14:textId="77777777" w:rsidR="00AD0F65" w:rsidRPr="00AD0F65" w:rsidRDefault="00AD0F65" w:rsidP="00AD0F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F65">
        <w:rPr>
          <w:rFonts w:ascii="Times New Roman" w:hAnsi="Times New Roman" w:cs="Times New Roman"/>
          <w:b/>
          <w:bCs/>
          <w:sz w:val="28"/>
          <w:szCs w:val="28"/>
        </w:rPr>
        <w:t>[PLEASE Define the following terms accurately]</w:t>
      </w:r>
    </w:p>
    <w:p w14:paraId="554FCFDB" w14:textId="77777777" w:rsidR="00AD0F65" w:rsidRPr="00AD0F65" w:rsidRDefault="00AD0F65" w:rsidP="00AD0F6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D0F65">
        <w:rPr>
          <w:rFonts w:ascii="Times New Roman" w:hAnsi="Times New Roman" w:cs="Times New Roman"/>
          <w:b/>
          <w:bCs/>
          <w:sz w:val="32"/>
          <w:szCs w:val="32"/>
        </w:rPr>
        <w:t>Example:</w:t>
      </w:r>
    </w:p>
    <w:p w14:paraId="74D654EB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Aborigine</w:t>
      </w:r>
      <w:r w:rsidRPr="00AD0F65">
        <w:rPr>
          <w:rFonts w:ascii="Times New Roman" w:hAnsi="Times New Roman" w:cs="Times New Roman"/>
          <w:color w:val="3A7C22" w:themeColor="accent6" w:themeShade="BF"/>
          <w:sz w:val="28"/>
          <w:szCs w:val="28"/>
        </w:rPr>
        <w:t xml:space="preserve"> -</w:t>
      </w:r>
      <w:r w:rsidRPr="00AD0F65">
        <w:rPr>
          <w:rFonts w:ascii="Times New Roman" w:hAnsi="Times New Roman" w:cs="Times New Roman"/>
          <w:sz w:val="28"/>
          <w:szCs w:val="28"/>
        </w:rPr>
        <w:t xml:space="preserve"> (noun) from Latin aborigines "the first inhabitants," or from or made to conform to the</w:t>
      </w:r>
      <w:r w:rsidRPr="00AD0F65">
        <w:rPr>
          <w:rFonts w:ascii="Times New Roman" w:hAnsi="Times New Roman" w:cs="Times New Roman"/>
          <w:sz w:val="28"/>
          <w:szCs w:val="28"/>
        </w:rPr>
        <w:t xml:space="preserve"> </w:t>
      </w:r>
      <w:r w:rsidRPr="00AD0F65">
        <w:rPr>
          <w:rFonts w:ascii="Times New Roman" w:hAnsi="Times New Roman" w:cs="Times New Roman"/>
          <w:sz w:val="28"/>
          <w:szCs w:val="28"/>
        </w:rPr>
        <w:t>Latin phrase ab origine, which means literally "from the beginning." The noun meaning "an original</w:t>
      </w:r>
      <w:r w:rsidRPr="00AD0F65">
        <w:rPr>
          <w:rFonts w:ascii="Times New Roman" w:hAnsi="Times New Roman" w:cs="Times New Roman"/>
          <w:sz w:val="28"/>
          <w:szCs w:val="28"/>
        </w:rPr>
        <w:t xml:space="preserve"> </w:t>
      </w:r>
      <w:r w:rsidRPr="00AD0F65">
        <w:rPr>
          <w:rFonts w:ascii="Times New Roman" w:hAnsi="Times New Roman" w:cs="Times New Roman"/>
          <w:sz w:val="28"/>
          <w:szCs w:val="28"/>
        </w:rPr>
        <w:t xml:space="preserve">inhabitant, an autochthon" is attested from 1760. ~ Online Etymology </w:t>
      </w:r>
    </w:p>
    <w:p w14:paraId="488A033C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</w:p>
    <w:p w14:paraId="6866C176" w14:textId="20772BC6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A</w:t>
      </w:r>
      <w:r w:rsidRPr="00AD0F65">
        <w:rPr>
          <w:rFonts w:ascii="Times New Roman" w:hAnsi="Times New Roman" w:cs="Times New Roman"/>
          <w:sz w:val="28"/>
          <w:szCs w:val="28"/>
        </w:rPr>
        <w:t>utochthon</w:t>
      </w:r>
    </w:p>
    <w:p w14:paraId="20EE894F" w14:textId="1A55CB58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American -</w:t>
      </w:r>
    </w:p>
    <w:p w14:paraId="7A16649A" w14:textId="256E1AA1" w:rsid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 xml:space="preserve">Resident </w:t>
      </w:r>
      <w:r w:rsidR="004B7696">
        <w:rPr>
          <w:rFonts w:ascii="Times New Roman" w:hAnsi="Times New Roman" w:cs="Times New Roman"/>
          <w:sz w:val="28"/>
          <w:szCs w:val="28"/>
        </w:rPr>
        <w:t>-</w:t>
      </w:r>
    </w:p>
    <w:p w14:paraId="24473F26" w14:textId="5C4E4CED" w:rsidR="004B7696" w:rsidRPr="00AD0F65" w:rsidRDefault="004B7696" w:rsidP="00AD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Occupant-</w:t>
      </w:r>
    </w:p>
    <w:p w14:paraId="481E5E08" w14:textId="06A120DC" w:rsid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 xml:space="preserve">U. S. Citizen </w:t>
      </w:r>
      <w:r w:rsidR="004B7696">
        <w:rPr>
          <w:rFonts w:ascii="Times New Roman" w:hAnsi="Times New Roman" w:cs="Times New Roman"/>
          <w:sz w:val="28"/>
          <w:szCs w:val="28"/>
        </w:rPr>
        <w:t>–</w:t>
      </w:r>
    </w:p>
    <w:p w14:paraId="0346725C" w14:textId="2BEE5D2A" w:rsidR="004B7696" w:rsidRPr="00AD0F65" w:rsidRDefault="004B7696" w:rsidP="00AD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U. 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Non Citizen</w:t>
      </w:r>
      <w:proofErr w:type="spellEnd"/>
      <w:proofErr w:type="gramEnd"/>
    </w:p>
    <w:p w14:paraId="500A3CEF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People -</w:t>
      </w:r>
    </w:p>
    <w:p w14:paraId="33D08979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Person -</w:t>
      </w:r>
    </w:p>
    <w:p w14:paraId="6236A8F8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Vehicle -</w:t>
      </w:r>
    </w:p>
    <w:p w14:paraId="65FD0CE8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Status -</w:t>
      </w:r>
    </w:p>
    <w:p w14:paraId="37E4FFD1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Statute -</w:t>
      </w:r>
    </w:p>
    <w:p w14:paraId="6736BF1A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Contract -</w:t>
      </w:r>
    </w:p>
    <w:p w14:paraId="3A4E41E8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Code -</w:t>
      </w:r>
    </w:p>
    <w:p w14:paraId="6743259D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Policy -</w:t>
      </w:r>
    </w:p>
    <w:p w14:paraId="1606EB0E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Municipal -</w:t>
      </w:r>
    </w:p>
    <w:p w14:paraId="22742498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Driving -</w:t>
      </w:r>
    </w:p>
    <w:p w14:paraId="5CACB103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Traveling -</w:t>
      </w:r>
    </w:p>
    <w:p w14:paraId="680F991A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lastRenderedPageBreak/>
        <w:t>Indigenous -</w:t>
      </w:r>
    </w:p>
    <w:p w14:paraId="3971728E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Native -</w:t>
      </w:r>
    </w:p>
    <w:p w14:paraId="504491F1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Black -</w:t>
      </w:r>
    </w:p>
    <w:p w14:paraId="719FBB04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Negro -</w:t>
      </w:r>
    </w:p>
    <w:p w14:paraId="17D67AF2" w14:textId="249803A7" w:rsidR="00AD0F65" w:rsidRPr="00AD0F65" w:rsidRDefault="004B7696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African American</w:t>
      </w:r>
      <w:r w:rsidR="00AD0F65" w:rsidRPr="00AD0F65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1A375E5F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Alien -</w:t>
      </w:r>
    </w:p>
    <w:p w14:paraId="592C2ECA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Indian -</w:t>
      </w:r>
    </w:p>
    <w:p w14:paraId="0F0BD1C7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Colored -</w:t>
      </w:r>
    </w:p>
    <w:p w14:paraId="537B8354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Africa -</w:t>
      </w:r>
    </w:p>
    <w:p w14:paraId="446A04A8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Colonization -</w:t>
      </w:r>
    </w:p>
    <w:p w14:paraId="32418463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Nice -</w:t>
      </w:r>
    </w:p>
    <w:p w14:paraId="16809E43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Kid -</w:t>
      </w:r>
    </w:p>
    <w:p w14:paraId="5F443114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Child -</w:t>
      </w:r>
    </w:p>
    <w:p w14:paraId="561BA3B5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In Loco Parentis -</w:t>
      </w:r>
    </w:p>
    <w:p w14:paraId="7D642F9E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United States -</w:t>
      </w:r>
    </w:p>
    <w:p w14:paraId="0783AA93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United States of America -</w:t>
      </w:r>
    </w:p>
    <w:p w14:paraId="61338BB6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America -</w:t>
      </w:r>
    </w:p>
    <w:p w14:paraId="1183BBCF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Etymology -</w:t>
      </w:r>
    </w:p>
    <w:p w14:paraId="05C89CE4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Diction -</w:t>
      </w:r>
    </w:p>
    <w:p w14:paraId="7C377C24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Jurisdiction -</w:t>
      </w:r>
    </w:p>
    <w:p w14:paraId="77A25C73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Regulation -</w:t>
      </w:r>
    </w:p>
    <w:p w14:paraId="2AC18CDB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Genocide -</w:t>
      </w:r>
    </w:p>
    <w:p w14:paraId="5E4588BF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Color of Law -</w:t>
      </w:r>
    </w:p>
    <w:p w14:paraId="2C9BE366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Status -</w:t>
      </w:r>
    </w:p>
    <w:p w14:paraId="736F9BFD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lastRenderedPageBreak/>
        <w:t>Self-Identity -</w:t>
      </w:r>
    </w:p>
    <w:p w14:paraId="1BC0343F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Naturalization -</w:t>
      </w:r>
    </w:p>
    <w:p w14:paraId="37A107C4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Native-American -</w:t>
      </w:r>
    </w:p>
    <w:p w14:paraId="37B3AA7E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Matriarch -</w:t>
      </w:r>
    </w:p>
    <w:p w14:paraId="02A077C6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OAS -</w:t>
      </w:r>
    </w:p>
    <w:p w14:paraId="611F8BCB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UNDRIP -</w:t>
      </w:r>
    </w:p>
    <w:p w14:paraId="1242D2AD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ADRIP -</w:t>
      </w:r>
    </w:p>
    <w:p w14:paraId="2898FEDB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connotative -</w:t>
      </w:r>
    </w:p>
    <w:p w14:paraId="1075E064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denotative -</w:t>
      </w:r>
    </w:p>
    <w:p w14:paraId="152E2516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Autochthon -</w:t>
      </w:r>
    </w:p>
    <w:p w14:paraId="26517EC8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0F65">
        <w:rPr>
          <w:rFonts w:ascii="Times New Roman" w:hAnsi="Times New Roman" w:cs="Times New Roman"/>
          <w:sz w:val="28"/>
          <w:szCs w:val="28"/>
        </w:rPr>
        <w:t>H.Con.Res</w:t>
      </w:r>
      <w:proofErr w:type="spellEnd"/>
      <w:r w:rsidRPr="00AD0F65">
        <w:rPr>
          <w:rFonts w:ascii="Times New Roman" w:hAnsi="Times New Roman" w:cs="Times New Roman"/>
          <w:sz w:val="28"/>
          <w:szCs w:val="28"/>
        </w:rPr>
        <w:t>. 331 -</w:t>
      </w:r>
    </w:p>
    <w:p w14:paraId="1F798491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Constitution -</w:t>
      </w:r>
    </w:p>
    <w:p w14:paraId="13DF7436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Government -</w:t>
      </w:r>
    </w:p>
    <w:p w14:paraId="7E7A04AB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Nation -</w:t>
      </w:r>
    </w:p>
    <w:p w14:paraId="2A121825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Treaty -</w:t>
      </w:r>
    </w:p>
    <w:p w14:paraId="13351F62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Nationality -</w:t>
      </w:r>
    </w:p>
    <w:p w14:paraId="7801A134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We the People -</w:t>
      </w:r>
    </w:p>
    <w:p w14:paraId="71924757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Oath of Office -</w:t>
      </w:r>
    </w:p>
    <w:p w14:paraId="13C7D3C3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Legal -</w:t>
      </w:r>
    </w:p>
    <w:p w14:paraId="74139CC1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Lawful -</w:t>
      </w:r>
    </w:p>
    <w:p w14:paraId="2F718BCE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Treaty -</w:t>
      </w:r>
    </w:p>
    <w:p w14:paraId="320D22B2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Confederacy -</w:t>
      </w:r>
    </w:p>
    <w:p w14:paraId="3CF8DDBB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Native-American -</w:t>
      </w:r>
    </w:p>
    <w:p w14:paraId="325F2B52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Color-of-Law -</w:t>
      </w:r>
    </w:p>
    <w:p w14:paraId="080DC135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lastRenderedPageBreak/>
        <w:t>Commerce -</w:t>
      </w:r>
    </w:p>
    <w:p w14:paraId="12B9CE9F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Lineage -</w:t>
      </w:r>
    </w:p>
    <w:p w14:paraId="7D385E5C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Family -</w:t>
      </w:r>
    </w:p>
    <w:p w14:paraId="7688DCE4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Pedigree -</w:t>
      </w:r>
    </w:p>
    <w:p w14:paraId="7B8EFF33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Chinampas -</w:t>
      </w:r>
    </w:p>
    <w:p w14:paraId="37E148C8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Charter -</w:t>
      </w:r>
    </w:p>
    <w:p w14:paraId="58B1E0DE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Aquaponics -</w:t>
      </w:r>
    </w:p>
    <w:p w14:paraId="3B0C980A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0F65">
        <w:rPr>
          <w:rFonts w:ascii="Times New Roman" w:hAnsi="Times New Roman" w:cs="Times New Roman"/>
          <w:sz w:val="28"/>
          <w:szCs w:val="28"/>
        </w:rPr>
        <w:t>Oyataw</w:t>
      </w:r>
      <w:proofErr w:type="spellEnd"/>
      <w:r w:rsidRPr="00AD0F65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6D3186FB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Corporation -</w:t>
      </w:r>
    </w:p>
    <w:p w14:paraId="201432BD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Barter -</w:t>
      </w:r>
    </w:p>
    <w:p w14:paraId="41EB3156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Trade -</w:t>
      </w:r>
    </w:p>
    <w:p w14:paraId="76D07E50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Incorporated -</w:t>
      </w:r>
    </w:p>
    <w:p w14:paraId="378ACD9B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Municipal -</w:t>
      </w:r>
    </w:p>
    <w:p w14:paraId="62FE879A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Parliament -</w:t>
      </w:r>
    </w:p>
    <w:p w14:paraId="59A5060C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Embassy -</w:t>
      </w:r>
    </w:p>
    <w:p w14:paraId="2AE5D1CD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Passport -</w:t>
      </w:r>
    </w:p>
    <w:p w14:paraId="4DAE7E56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Employee -</w:t>
      </w:r>
    </w:p>
    <w:p w14:paraId="3A31936B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Employer -</w:t>
      </w:r>
    </w:p>
    <w:p w14:paraId="1AF1321C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Worker -</w:t>
      </w:r>
    </w:p>
    <w:p w14:paraId="321C2587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Agent -</w:t>
      </w:r>
    </w:p>
    <w:p w14:paraId="7CD87F36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Genocide -</w:t>
      </w:r>
    </w:p>
    <w:p w14:paraId="18952C49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Fraud -</w:t>
      </w:r>
    </w:p>
    <w:p w14:paraId="2DD0B520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Coerce -</w:t>
      </w:r>
    </w:p>
    <w:p w14:paraId="3AC166D7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Assimilation -</w:t>
      </w:r>
    </w:p>
    <w:p w14:paraId="28931442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lastRenderedPageBreak/>
        <w:t>Gentrification -</w:t>
      </w:r>
    </w:p>
    <w:p w14:paraId="2D7CECC3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GMO -</w:t>
      </w:r>
    </w:p>
    <w:p w14:paraId="2C93C4F1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Organic -</w:t>
      </w:r>
    </w:p>
    <w:p w14:paraId="3BF70BB2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Raw -</w:t>
      </w:r>
    </w:p>
    <w:p w14:paraId="0F8883B5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Inalienable -</w:t>
      </w:r>
    </w:p>
    <w:p w14:paraId="03317AA5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Unalienable -</w:t>
      </w:r>
    </w:p>
    <w:p w14:paraId="1C3AAEC9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Natural -</w:t>
      </w:r>
    </w:p>
    <w:p w14:paraId="12501A42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Indigenous Rights -</w:t>
      </w:r>
    </w:p>
    <w:p w14:paraId="260C1A2A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Human Rights -</w:t>
      </w:r>
    </w:p>
    <w:p w14:paraId="39547BF9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Rights of the Child -</w:t>
      </w:r>
    </w:p>
    <w:p w14:paraId="7924DA91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Immigrant -</w:t>
      </w:r>
    </w:p>
    <w:p w14:paraId="15E1E816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Nationality -</w:t>
      </w:r>
    </w:p>
    <w:p w14:paraId="16914DC4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License -</w:t>
      </w:r>
    </w:p>
    <w:p w14:paraId="5F610D67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Permit -</w:t>
      </w:r>
    </w:p>
    <w:p w14:paraId="294C00E9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Mortgage -</w:t>
      </w:r>
    </w:p>
    <w:p w14:paraId="63CBB1F9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Black -</w:t>
      </w:r>
    </w:p>
    <w:p w14:paraId="18779AAA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Privilege -</w:t>
      </w:r>
    </w:p>
    <w:p w14:paraId="3F75333D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Rights -</w:t>
      </w:r>
    </w:p>
    <w:p w14:paraId="0E3B8FF1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Asia -</w:t>
      </w:r>
    </w:p>
    <w:p w14:paraId="1E0DCFCB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Africa -</w:t>
      </w:r>
    </w:p>
    <w:p w14:paraId="12E95DEA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America -</w:t>
      </w:r>
    </w:p>
    <w:p w14:paraId="1DC49235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Naturalization -</w:t>
      </w:r>
    </w:p>
    <w:p w14:paraId="1929B793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Belief -</w:t>
      </w:r>
    </w:p>
    <w:p w14:paraId="70743E58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Truth -</w:t>
      </w:r>
    </w:p>
    <w:p w14:paraId="36889BCC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lastRenderedPageBreak/>
        <w:t>Fact -</w:t>
      </w:r>
    </w:p>
    <w:p w14:paraId="31CDB541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Plaintiff -</w:t>
      </w:r>
    </w:p>
    <w:p w14:paraId="3BAF57C7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Defendant -</w:t>
      </w:r>
    </w:p>
    <w:p w14:paraId="50C74CFA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Plaintiff -</w:t>
      </w:r>
    </w:p>
    <w:p w14:paraId="08E0EAF1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Judge -</w:t>
      </w:r>
    </w:p>
    <w:p w14:paraId="37A1C40B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Affidavit -</w:t>
      </w:r>
    </w:p>
    <w:p w14:paraId="53EA9F14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Writ -</w:t>
      </w:r>
    </w:p>
    <w:p w14:paraId="6AE5AE3C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Motion -</w:t>
      </w:r>
    </w:p>
    <w:p w14:paraId="085A2A30" w14:textId="77777777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</w:rPr>
        <w:t>Order -</w:t>
      </w:r>
    </w:p>
    <w:p w14:paraId="2FDC00ED" w14:textId="20D12855" w:rsidR="00AD0F65" w:rsidRPr="004B7696" w:rsidRDefault="00AD0F65" w:rsidP="00AD0F65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AD0F65">
        <w:rPr>
          <w:rFonts w:ascii="Times New Roman" w:hAnsi="Times New Roman" w:cs="Times New Roman"/>
          <w:sz w:val="28"/>
          <w:szCs w:val="28"/>
          <w:highlight w:val="yellow"/>
        </w:rPr>
        <w:t xml:space="preserve">[Please site sources. Please use more than one source. Sources should include the </w:t>
      </w:r>
      <w:r w:rsidRPr="004B7696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highlight w:val="yellow"/>
        </w:rPr>
        <w:t>E</w:t>
      </w:r>
      <w:r w:rsidRPr="00AD0F65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highlight w:val="yellow"/>
        </w:rPr>
        <w:t>tymology</w:t>
      </w:r>
      <w:r w:rsidRPr="004B7696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, </w:t>
      </w:r>
      <w:r w:rsidRPr="004B7696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highlight w:val="yellow"/>
        </w:rPr>
        <w:t>Bouvier’s Dictionary</w:t>
      </w:r>
      <w:r w:rsidRPr="004B7696">
        <w:rPr>
          <w:rFonts w:ascii="Times New Roman" w:hAnsi="Times New Roman" w:cs="Times New Roman"/>
          <w:color w:val="3A7C22" w:themeColor="accent6" w:themeShade="BF"/>
          <w:sz w:val="28"/>
          <w:szCs w:val="28"/>
          <w:highlight w:val="yellow"/>
        </w:rPr>
        <w:t xml:space="preserve"> </w:t>
      </w:r>
      <w:r w:rsidRPr="004B7696">
        <w:rPr>
          <w:rFonts w:ascii="Times New Roman" w:hAnsi="Times New Roman" w:cs="Times New Roman"/>
          <w:sz w:val="28"/>
          <w:szCs w:val="28"/>
          <w:highlight w:val="yellow"/>
        </w:rPr>
        <w:t xml:space="preserve">Adapted to the Constitution and </w:t>
      </w:r>
      <w:r w:rsidRPr="004B7696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highlight w:val="yellow"/>
        </w:rPr>
        <w:t xml:space="preserve">Cornell </w:t>
      </w:r>
      <w:r w:rsidR="004B7696" w:rsidRPr="004B7696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highlight w:val="yellow"/>
        </w:rPr>
        <w:t>Law</w:t>
      </w:r>
      <w:r w:rsidR="004B7696" w:rsidRPr="004B7696">
        <w:rPr>
          <w:rFonts w:ascii="Times New Roman" w:hAnsi="Times New Roman" w:cs="Times New Roman"/>
          <w:color w:val="3A7C22" w:themeColor="accent6" w:themeShade="BF"/>
          <w:sz w:val="28"/>
          <w:szCs w:val="28"/>
          <w:highlight w:val="yellow"/>
        </w:rPr>
        <w:t xml:space="preserve"> </w:t>
      </w:r>
      <w:r w:rsidR="004B7696" w:rsidRPr="004B7696">
        <w:rPr>
          <w:rFonts w:ascii="Times New Roman" w:hAnsi="Times New Roman" w:cs="Times New Roman"/>
          <w:sz w:val="28"/>
          <w:szCs w:val="28"/>
          <w:highlight w:val="yellow"/>
        </w:rPr>
        <w:t>for</w:t>
      </w:r>
      <w:r w:rsidRPr="004B7696">
        <w:rPr>
          <w:rFonts w:ascii="Times New Roman" w:hAnsi="Times New Roman" w:cs="Times New Roman"/>
          <w:sz w:val="28"/>
          <w:szCs w:val="28"/>
          <w:highlight w:val="yellow"/>
        </w:rPr>
        <w:t xml:space="preserve"> legal definitions</w:t>
      </w:r>
    </w:p>
    <w:p w14:paraId="753825C9" w14:textId="51A7DD27" w:rsid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 w:rsidRPr="00AD0F65">
        <w:rPr>
          <w:rFonts w:ascii="Times New Roman" w:hAnsi="Times New Roman" w:cs="Times New Roman"/>
          <w:sz w:val="28"/>
          <w:szCs w:val="28"/>
          <w:highlight w:val="yellow"/>
        </w:rPr>
        <w:t>Please use Unabridged Dictionaries, Etymological Dictionaries and</w:t>
      </w:r>
      <w:r w:rsidRPr="004B76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4B7696">
        <w:rPr>
          <w:rFonts w:ascii="Times New Roman" w:hAnsi="Times New Roman" w:cs="Times New Roman"/>
          <w:sz w:val="28"/>
          <w:szCs w:val="28"/>
          <w:highlight w:val="yellow"/>
        </w:rPr>
        <w:t>Law Dictionaries.</w:t>
      </w:r>
      <w:r w:rsidRPr="00AD0F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0C03D" w14:textId="77777777" w:rsid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</w:p>
    <w:p w14:paraId="01C513D6" w14:textId="662D4882" w:rsidR="00AD0F65" w:rsidRPr="00AD0F65" w:rsidRDefault="00AD0F65" w:rsidP="00AD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Pr="00AD0F65">
        <w:rPr>
          <w:rFonts w:ascii="Times New Roman" w:hAnsi="Times New Roman" w:cs="Times New Roman"/>
          <w:sz w:val="28"/>
          <w:szCs w:val="28"/>
        </w:rPr>
        <w:t>Wikipedia is not an option.]</w:t>
      </w:r>
    </w:p>
    <w:sectPr w:rsidR="00AD0F65" w:rsidRPr="00AD0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F177F"/>
    <w:multiLevelType w:val="hybridMultilevel"/>
    <w:tmpl w:val="23C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12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65"/>
    <w:rsid w:val="004B7696"/>
    <w:rsid w:val="00AD0F65"/>
    <w:rsid w:val="00E6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4CC4B"/>
  <w15:chartTrackingRefBased/>
  <w15:docId w15:val="{CA9AF5AF-F553-1A41-8CA9-778F3025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F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white</dc:creator>
  <cp:keywords/>
  <dc:description/>
  <cp:lastModifiedBy>Deborah white</cp:lastModifiedBy>
  <cp:revision>1</cp:revision>
  <dcterms:created xsi:type="dcterms:W3CDTF">2024-08-23T11:25:00Z</dcterms:created>
  <dcterms:modified xsi:type="dcterms:W3CDTF">2024-08-23T11:40:00Z</dcterms:modified>
</cp:coreProperties>
</file>